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1651F" w14:textId="26698F26" w:rsidR="0030050F" w:rsidRPr="0091487C" w:rsidRDefault="00A74578" w:rsidP="009622B7">
      <w:pPr>
        <w:spacing w:line="560" w:lineRule="exact"/>
        <w:jc w:val="center"/>
        <w:rPr>
          <w:rFonts w:ascii="华文中宋" w:eastAsia="华文中宋" w:hAnsi="华文中宋"/>
          <w:sz w:val="32"/>
          <w:szCs w:val="36"/>
        </w:rPr>
      </w:pPr>
      <w:r w:rsidRPr="0091487C">
        <w:rPr>
          <w:rFonts w:ascii="华文中宋" w:eastAsia="华文中宋" w:hAnsi="华文中宋" w:hint="eastAsia"/>
          <w:sz w:val="32"/>
          <w:szCs w:val="36"/>
        </w:rPr>
        <w:t>我校民进支部获多项荣誉</w:t>
      </w:r>
    </w:p>
    <w:p w14:paraId="4D913766" w14:textId="211124D2" w:rsidR="005A5E61" w:rsidRPr="00A74578" w:rsidRDefault="00A37E82" w:rsidP="00993AA5">
      <w:pPr>
        <w:spacing w:line="560" w:lineRule="exact"/>
        <w:ind w:firstLineChars="200" w:firstLine="560"/>
        <w:rPr>
          <w:rFonts w:ascii="仿宋_GB2312" w:eastAsia="仿宋_GB2312"/>
          <w:sz w:val="28"/>
          <w:szCs w:val="32"/>
        </w:rPr>
      </w:pPr>
      <w:r w:rsidRPr="00A74578">
        <w:rPr>
          <w:rFonts w:ascii="仿宋_GB2312" w:eastAsia="仿宋_GB2312" w:hint="eastAsia"/>
          <w:sz w:val="28"/>
          <w:szCs w:val="32"/>
        </w:rPr>
        <w:t>近日</w:t>
      </w:r>
      <w:r w:rsidR="00993AA5">
        <w:rPr>
          <w:rFonts w:ascii="仿宋_GB2312" w:eastAsia="仿宋_GB2312" w:hint="eastAsia"/>
          <w:sz w:val="28"/>
          <w:szCs w:val="32"/>
        </w:rPr>
        <w:t>，</w:t>
      </w:r>
      <w:r w:rsidRPr="00A74578">
        <w:rPr>
          <w:rFonts w:ascii="仿宋_GB2312" w:eastAsia="仿宋_GB2312" w:hint="eastAsia"/>
          <w:sz w:val="28"/>
          <w:szCs w:val="32"/>
        </w:rPr>
        <w:t>我校民进支部收到中国民主促进会北京市海淀区委员会颁发的多项荣誉。为表彰民进支部在</w:t>
      </w:r>
      <w:r w:rsidR="00207187" w:rsidRPr="00A74578">
        <w:rPr>
          <w:rFonts w:ascii="仿宋_GB2312" w:eastAsia="仿宋_GB2312" w:hint="eastAsia"/>
          <w:sz w:val="28"/>
          <w:szCs w:val="32"/>
        </w:rPr>
        <w:t>履行职能、自身</w:t>
      </w:r>
      <w:r w:rsidRPr="00A74578">
        <w:rPr>
          <w:rFonts w:ascii="仿宋_GB2312" w:eastAsia="仿宋_GB2312" w:hint="eastAsia"/>
          <w:sz w:val="28"/>
          <w:szCs w:val="32"/>
        </w:rPr>
        <w:t>建设及疫情防控阻击战中的突出表现，民进支部</w:t>
      </w:r>
      <w:r w:rsidR="00B03C7D" w:rsidRPr="00A74578">
        <w:rPr>
          <w:rFonts w:ascii="仿宋_GB2312" w:eastAsia="仿宋_GB2312" w:hint="eastAsia"/>
          <w:sz w:val="28"/>
          <w:szCs w:val="32"/>
        </w:rPr>
        <w:t>被评为</w:t>
      </w:r>
      <w:r w:rsidR="005C39DE">
        <w:rPr>
          <w:rFonts w:ascii="仿宋_GB2312" w:eastAsia="仿宋_GB2312" w:hint="eastAsia"/>
          <w:sz w:val="28"/>
          <w:szCs w:val="32"/>
        </w:rPr>
        <w:t>“</w:t>
      </w:r>
      <w:r w:rsidR="00B03C7D" w:rsidRPr="00A74578">
        <w:rPr>
          <w:rFonts w:ascii="仿宋_GB2312" w:eastAsia="仿宋_GB2312" w:hint="eastAsia"/>
          <w:sz w:val="28"/>
          <w:szCs w:val="32"/>
        </w:rPr>
        <w:t>民进海淀区委2020年度先进基层组织</w:t>
      </w:r>
      <w:r w:rsidR="005C39DE">
        <w:rPr>
          <w:rFonts w:ascii="仿宋_GB2312" w:eastAsia="仿宋_GB2312" w:hint="eastAsia"/>
          <w:sz w:val="28"/>
          <w:szCs w:val="32"/>
        </w:rPr>
        <w:t>”</w:t>
      </w:r>
      <w:r w:rsidR="00B03C7D" w:rsidRPr="00A74578">
        <w:rPr>
          <w:rFonts w:ascii="仿宋_GB2312" w:eastAsia="仿宋_GB2312" w:hint="eastAsia"/>
          <w:sz w:val="28"/>
          <w:szCs w:val="32"/>
        </w:rPr>
        <w:t>及</w:t>
      </w:r>
      <w:r w:rsidR="005C39DE">
        <w:rPr>
          <w:rFonts w:ascii="仿宋_GB2312" w:eastAsia="仿宋_GB2312" w:hint="eastAsia"/>
          <w:sz w:val="28"/>
          <w:szCs w:val="32"/>
        </w:rPr>
        <w:t>“</w:t>
      </w:r>
      <w:r w:rsidR="00B03C7D" w:rsidRPr="00A74578">
        <w:rPr>
          <w:rFonts w:ascii="仿宋_GB2312" w:eastAsia="仿宋_GB2312" w:hint="eastAsia"/>
          <w:sz w:val="28"/>
          <w:szCs w:val="32"/>
        </w:rPr>
        <w:t>民进海淀区委2020年度抗疫先进基层组织</w:t>
      </w:r>
      <w:r w:rsidR="005C39DE">
        <w:rPr>
          <w:rFonts w:ascii="仿宋_GB2312" w:eastAsia="仿宋_GB2312" w:hint="eastAsia"/>
          <w:sz w:val="28"/>
          <w:szCs w:val="32"/>
        </w:rPr>
        <w:t>”</w:t>
      </w:r>
      <w:r w:rsidR="00B03C7D" w:rsidRPr="00A74578">
        <w:rPr>
          <w:rFonts w:ascii="仿宋_GB2312" w:eastAsia="仿宋_GB2312" w:hint="eastAsia"/>
          <w:sz w:val="28"/>
          <w:szCs w:val="32"/>
        </w:rPr>
        <w:t>，</w:t>
      </w:r>
      <w:r w:rsidR="00207187" w:rsidRPr="00A74578">
        <w:rPr>
          <w:rFonts w:ascii="仿宋_GB2312" w:eastAsia="仿宋_GB2312" w:hint="eastAsia"/>
          <w:sz w:val="28"/>
          <w:szCs w:val="32"/>
        </w:rPr>
        <w:t>支部主委王荣明被授予</w:t>
      </w:r>
      <w:r w:rsidR="008B4C02">
        <w:rPr>
          <w:rFonts w:ascii="仿宋_GB2312" w:eastAsia="仿宋_GB2312" w:hint="eastAsia"/>
          <w:sz w:val="28"/>
          <w:szCs w:val="32"/>
        </w:rPr>
        <w:t>“</w:t>
      </w:r>
      <w:r w:rsidR="00207187" w:rsidRPr="00A74578">
        <w:rPr>
          <w:rFonts w:ascii="仿宋_GB2312" w:eastAsia="仿宋_GB2312" w:hint="eastAsia"/>
          <w:sz w:val="28"/>
          <w:szCs w:val="32"/>
        </w:rPr>
        <w:t>民进海淀区委2020年度参政议政先进个人</w:t>
      </w:r>
      <w:r w:rsidR="008B4C02">
        <w:rPr>
          <w:rFonts w:ascii="仿宋_GB2312" w:eastAsia="仿宋_GB2312" w:hint="eastAsia"/>
          <w:sz w:val="28"/>
          <w:szCs w:val="32"/>
        </w:rPr>
        <w:t>”</w:t>
      </w:r>
      <w:r w:rsidR="009622B7">
        <w:rPr>
          <w:rFonts w:ascii="仿宋_GB2312" w:eastAsia="仿宋_GB2312" w:hint="eastAsia"/>
          <w:sz w:val="28"/>
          <w:szCs w:val="32"/>
        </w:rPr>
        <w:t>、“民进海淀区委2020年度信息工作先进个人”</w:t>
      </w:r>
      <w:r w:rsidR="00207187" w:rsidRPr="00A74578">
        <w:rPr>
          <w:rFonts w:ascii="仿宋_GB2312" w:eastAsia="仿宋_GB2312" w:hint="eastAsia"/>
          <w:sz w:val="28"/>
          <w:szCs w:val="32"/>
        </w:rPr>
        <w:t>荣誉称号，</w:t>
      </w:r>
      <w:r w:rsidR="00B03C7D" w:rsidRPr="00A74578">
        <w:rPr>
          <w:rFonts w:ascii="仿宋_GB2312" w:eastAsia="仿宋_GB2312" w:hint="eastAsia"/>
          <w:sz w:val="28"/>
          <w:szCs w:val="32"/>
        </w:rPr>
        <w:t>甘露、吴江、胡澎浩、尹晶四位会员在疫情防控工作中表现出色，展现了民进社员的责任与担当，被授予</w:t>
      </w:r>
      <w:r w:rsidR="008B4C02">
        <w:rPr>
          <w:rFonts w:ascii="仿宋_GB2312" w:eastAsia="仿宋_GB2312" w:hint="eastAsia"/>
          <w:sz w:val="28"/>
          <w:szCs w:val="32"/>
        </w:rPr>
        <w:t>“</w:t>
      </w:r>
      <w:r w:rsidR="00B03C7D" w:rsidRPr="00A74578">
        <w:rPr>
          <w:rFonts w:ascii="仿宋_GB2312" w:eastAsia="仿宋_GB2312" w:hint="eastAsia"/>
          <w:sz w:val="28"/>
          <w:szCs w:val="32"/>
        </w:rPr>
        <w:t>民进海淀区委2020年度抗疫先进会员</w:t>
      </w:r>
      <w:r w:rsidR="008B4C02">
        <w:rPr>
          <w:rFonts w:ascii="仿宋_GB2312" w:eastAsia="仿宋_GB2312" w:hint="eastAsia"/>
          <w:sz w:val="28"/>
          <w:szCs w:val="32"/>
        </w:rPr>
        <w:t>”</w:t>
      </w:r>
      <w:r w:rsidR="00DF41D7" w:rsidRPr="00A74578">
        <w:rPr>
          <w:rFonts w:ascii="仿宋_GB2312" w:eastAsia="仿宋_GB2312" w:hint="eastAsia"/>
          <w:sz w:val="28"/>
          <w:szCs w:val="32"/>
        </w:rPr>
        <w:t>荣誉称号</w:t>
      </w:r>
      <w:r w:rsidR="009C5D7E">
        <w:rPr>
          <w:rFonts w:ascii="仿宋_GB2312" w:eastAsia="仿宋_GB2312" w:hint="eastAsia"/>
          <w:sz w:val="28"/>
          <w:szCs w:val="32"/>
        </w:rPr>
        <w:t>。</w:t>
      </w:r>
      <w:bookmarkStart w:id="0" w:name="_GoBack"/>
      <w:bookmarkEnd w:id="0"/>
    </w:p>
    <w:p w14:paraId="753E8C86" w14:textId="4EFBEB96" w:rsidR="00E27959" w:rsidRDefault="00993AA5" w:rsidP="00993AA5">
      <w:pPr>
        <w:jc w:val="center"/>
        <w:rPr>
          <w:rFonts w:ascii="仿宋_GB2312" w:eastAsia="仿宋_GB2312"/>
          <w:sz w:val="28"/>
          <w:szCs w:val="32"/>
        </w:rPr>
      </w:pPr>
      <w:r w:rsidRPr="00993AA5">
        <w:rPr>
          <w:rFonts w:ascii="仿宋_GB2312" w:eastAsia="仿宋_GB2312"/>
          <w:noProof/>
          <w:sz w:val="28"/>
          <w:szCs w:val="32"/>
        </w:rPr>
        <w:drawing>
          <wp:inline distT="0" distB="0" distL="0" distR="0" wp14:anchorId="145DAD80" wp14:editId="0BACA176">
            <wp:extent cx="3756837" cy="2817628"/>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62371" cy="2821778"/>
                    </a:xfrm>
                    <a:prstGeom prst="rect">
                      <a:avLst/>
                    </a:prstGeom>
                    <a:noFill/>
                    <a:ln>
                      <a:noFill/>
                    </a:ln>
                  </pic:spPr>
                </pic:pic>
              </a:graphicData>
            </a:graphic>
          </wp:inline>
        </w:drawing>
      </w:r>
    </w:p>
    <w:p w14:paraId="3189B774" w14:textId="22177337" w:rsidR="00993AA5" w:rsidRPr="005C39DE" w:rsidRDefault="005C39DE" w:rsidP="00315C4A">
      <w:pPr>
        <w:jc w:val="center"/>
        <w:rPr>
          <w:rFonts w:ascii="楷体" w:eastAsia="楷体" w:hAnsi="楷体"/>
          <w:sz w:val="24"/>
          <w:szCs w:val="28"/>
        </w:rPr>
      </w:pPr>
      <w:r w:rsidRPr="005C39DE">
        <w:rPr>
          <w:rFonts w:ascii="楷体" w:eastAsia="楷体" w:hAnsi="楷体" w:hint="eastAsia"/>
          <w:sz w:val="24"/>
          <w:szCs w:val="28"/>
        </w:rPr>
        <w:t>民进支部被</w:t>
      </w:r>
      <w:r w:rsidR="00341F6C">
        <w:rPr>
          <w:rFonts w:ascii="楷体" w:eastAsia="楷体" w:hAnsi="楷体" w:hint="eastAsia"/>
          <w:sz w:val="24"/>
          <w:szCs w:val="28"/>
        </w:rPr>
        <w:t>评为</w:t>
      </w:r>
      <w:r w:rsidRPr="005C39DE">
        <w:rPr>
          <w:rFonts w:ascii="楷体" w:eastAsia="楷体" w:hAnsi="楷体" w:hint="eastAsia"/>
          <w:sz w:val="24"/>
          <w:szCs w:val="28"/>
        </w:rPr>
        <w:t>“民进海淀区委2020年度先进基层组织”</w:t>
      </w:r>
    </w:p>
    <w:p w14:paraId="0AE3DB9A" w14:textId="12BD0DA8" w:rsidR="00993AA5" w:rsidRDefault="00993AA5" w:rsidP="00993AA5">
      <w:pPr>
        <w:jc w:val="center"/>
        <w:rPr>
          <w:rFonts w:ascii="仿宋_GB2312" w:eastAsia="仿宋_GB2312"/>
          <w:sz w:val="28"/>
          <w:szCs w:val="32"/>
        </w:rPr>
      </w:pPr>
      <w:r>
        <w:rPr>
          <w:rFonts w:ascii="仿宋_GB2312" w:eastAsia="仿宋_GB2312" w:hint="eastAsia"/>
          <w:noProof/>
          <w:sz w:val="28"/>
          <w:szCs w:val="32"/>
        </w:rPr>
        <w:lastRenderedPageBreak/>
        <w:drawing>
          <wp:inline distT="0" distB="0" distL="0" distR="0" wp14:anchorId="6047C68C" wp14:editId="24842282">
            <wp:extent cx="3817088" cy="282539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7">
                      <a:extLst>
                        <a:ext uri="{28A0092B-C50C-407E-A947-70E740481C1C}">
                          <a14:useLocalDpi xmlns:a14="http://schemas.microsoft.com/office/drawing/2010/main" val="0"/>
                        </a:ext>
                      </a:extLst>
                    </a:blip>
                    <a:stretch>
                      <a:fillRect/>
                    </a:stretch>
                  </pic:blipFill>
                  <pic:spPr>
                    <a:xfrm>
                      <a:off x="0" y="0"/>
                      <a:ext cx="3820021" cy="2827565"/>
                    </a:xfrm>
                    <a:prstGeom prst="rect">
                      <a:avLst/>
                    </a:prstGeom>
                  </pic:spPr>
                </pic:pic>
              </a:graphicData>
            </a:graphic>
          </wp:inline>
        </w:drawing>
      </w:r>
    </w:p>
    <w:p w14:paraId="79C19B87" w14:textId="686C4767" w:rsidR="00993AA5" w:rsidRDefault="005C39DE" w:rsidP="00315C4A">
      <w:pPr>
        <w:jc w:val="center"/>
        <w:rPr>
          <w:rFonts w:ascii="楷体" w:eastAsia="楷体" w:hAnsi="楷体"/>
          <w:sz w:val="24"/>
          <w:szCs w:val="28"/>
        </w:rPr>
      </w:pPr>
      <w:r w:rsidRPr="005C39DE">
        <w:rPr>
          <w:rFonts w:ascii="楷体" w:eastAsia="楷体" w:hAnsi="楷体" w:hint="eastAsia"/>
          <w:sz w:val="24"/>
          <w:szCs w:val="28"/>
        </w:rPr>
        <w:t>民进支部被</w:t>
      </w:r>
      <w:r w:rsidR="00341F6C">
        <w:rPr>
          <w:rFonts w:ascii="楷体" w:eastAsia="楷体" w:hAnsi="楷体" w:hint="eastAsia"/>
          <w:sz w:val="24"/>
          <w:szCs w:val="28"/>
        </w:rPr>
        <w:t>评为</w:t>
      </w:r>
      <w:r w:rsidRPr="005C39DE">
        <w:rPr>
          <w:rFonts w:ascii="楷体" w:eastAsia="楷体" w:hAnsi="楷体" w:hint="eastAsia"/>
          <w:sz w:val="24"/>
          <w:szCs w:val="28"/>
        </w:rPr>
        <w:t>“民进海淀区委2020年度</w:t>
      </w:r>
      <w:r>
        <w:rPr>
          <w:rFonts w:ascii="楷体" w:eastAsia="楷体" w:hAnsi="楷体" w:hint="eastAsia"/>
          <w:sz w:val="24"/>
          <w:szCs w:val="28"/>
        </w:rPr>
        <w:t>抗疫</w:t>
      </w:r>
      <w:r w:rsidRPr="005C39DE">
        <w:rPr>
          <w:rFonts w:ascii="楷体" w:eastAsia="楷体" w:hAnsi="楷体" w:hint="eastAsia"/>
          <w:sz w:val="24"/>
          <w:szCs w:val="28"/>
        </w:rPr>
        <w:t>先进基层组织”</w:t>
      </w:r>
    </w:p>
    <w:p w14:paraId="1CFC2EA2" w14:textId="2CAF8878" w:rsidR="008A3BFF" w:rsidRDefault="008A3BFF" w:rsidP="00315C4A">
      <w:pPr>
        <w:jc w:val="center"/>
        <w:rPr>
          <w:rFonts w:ascii="楷体" w:eastAsia="楷体" w:hAnsi="楷体"/>
          <w:sz w:val="24"/>
          <w:szCs w:val="28"/>
        </w:rPr>
      </w:pPr>
      <w:r>
        <w:rPr>
          <w:rFonts w:ascii="楷体" w:eastAsia="楷体" w:hAnsi="楷体"/>
          <w:noProof/>
          <w:sz w:val="24"/>
          <w:szCs w:val="28"/>
        </w:rPr>
        <w:drawing>
          <wp:inline distT="0" distB="0" distL="0" distR="0" wp14:anchorId="65132D2C" wp14:editId="19CFA238">
            <wp:extent cx="3806455" cy="2691282"/>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extLst>
                        <a:ext uri="{28A0092B-C50C-407E-A947-70E740481C1C}">
                          <a14:useLocalDpi xmlns:a14="http://schemas.microsoft.com/office/drawing/2010/main" val="0"/>
                        </a:ext>
                      </a:extLst>
                    </a:blip>
                    <a:stretch>
                      <a:fillRect/>
                    </a:stretch>
                  </pic:blipFill>
                  <pic:spPr>
                    <a:xfrm>
                      <a:off x="0" y="0"/>
                      <a:ext cx="3848616" cy="2721091"/>
                    </a:xfrm>
                    <a:prstGeom prst="rect">
                      <a:avLst/>
                    </a:prstGeom>
                  </pic:spPr>
                </pic:pic>
              </a:graphicData>
            </a:graphic>
          </wp:inline>
        </w:drawing>
      </w:r>
    </w:p>
    <w:p w14:paraId="3AC4C835" w14:textId="4F3CA263" w:rsidR="008A3BFF" w:rsidRPr="008A3BFF" w:rsidRDefault="008A3BFF" w:rsidP="001B1549">
      <w:pPr>
        <w:jc w:val="center"/>
        <w:rPr>
          <w:rFonts w:ascii="楷体" w:eastAsia="楷体" w:hAnsi="楷体"/>
          <w:sz w:val="24"/>
          <w:szCs w:val="28"/>
        </w:rPr>
      </w:pPr>
      <w:r>
        <w:rPr>
          <w:rFonts w:ascii="楷体" w:eastAsia="楷体" w:hAnsi="楷体" w:hint="eastAsia"/>
          <w:sz w:val="24"/>
          <w:szCs w:val="28"/>
        </w:rPr>
        <w:t>王荣明</w:t>
      </w:r>
      <w:r w:rsidRPr="005C39DE">
        <w:rPr>
          <w:rFonts w:ascii="楷体" w:eastAsia="楷体" w:hAnsi="楷体" w:hint="eastAsia"/>
          <w:sz w:val="24"/>
          <w:szCs w:val="28"/>
        </w:rPr>
        <w:t>被授予“民进海淀区委2020年度</w:t>
      </w:r>
      <w:r w:rsidR="002A37A8">
        <w:rPr>
          <w:rFonts w:ascii="楷体" w:eastAsia="楷体" w:hAnsi="楷体" w:hint="eastAsia"/>
          <w:sz w:val="24"/>
          <w:szCs w:val="28"/>
        </w:rPr>
        <w:t>信息工作先进个人</w:t>
      </w:r>
      <w:r w:rsidRPr="005C39DE">
        <w:rPr>
          <w:rFonts w:ascii="楷体" w:eastAsia="楷体" w:hAnsi="楷体" w:hint="eastAsia"/>
          <w:sz w:val="24"/>
          <w:szCs w:val="28"/>
        </w:rPr>
        <w:t>”</w:t>
      </w:r>
    </w:p>
    <w:p w14:paraId="40C3E91C" w14:textId="14D6E143" w:rsidR="00993AA5" w:rsidRDefault="00993AA5" w:rsidP="00993AA5">
      <w:pPr>
        <w:jc w:val="center"/>
        <w:rPr>
          <w:rFonts w:ascii="仿宋_GB2312" w:eastAsia="仿宋_GB2312"/>
          <w:sz w:val="28"/>
          <w:szCs w:val="32"/>
        </w:rPr>
      </w:pPr>
      <w:r>
        <w:rPr>
          <w:rFonts w:ascii="仿宋_GB2312" w:eastAsia="仿宋_GB2312" w:hint="eastAsia"/>
          <w:noProof/>
          <w:sz w:val="28"/>
          <w:szCs w:val="32"/>
        </w:rPr>
        <w:lastRenderedPageBreak/>
        <w:drawing>
          <wp:inline distT="0" distB="0" distL="0" distR="0" wp14:anchorId="06B14C16" wp14:editId="65842A55">
            <wp:extent cx="3845221" cy="2753253"/>
            <wp:effectExtent l="0" t="0" r="317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a:extLst>
                        <a:ext uri="{28A0092B-C50C-407E-A947-70E740481C1C}">
                          <a14:useLocalDpi xmlns:a14="http://schemas.microsoft.com/office/drawing/2010/main" val="0"/>
                        </a:ext>
                      </a:extLst>
                    </a:blip>
                    <a:stretch>
                      <a:fillRect/>
                    </a:stretch>
                  </pic:blipFill>
                  <pic:spPr>
                    <a:xfrm>
                      <a:off x="0" y="0"/>
                      <a:ext cx="3848857" cy="2755856"/>
                    </a:xfrm>
                    <a:prstGeom prst="rect">
                      <a:avLst/>
                    </a:prstGeom>
                  </pic:spPr>
                </pic:pic>
              </a:graphicData>
            </a:graphic>
          </wp:inline>
        </w:drawing>
      </w:r>
    </w:p>
    <w:p w14:paraId="128C72BA" w14:textId="32F4F5E7" w:rsidR="00993AA5" w:rsidRPr="008A3BFF" w:rsidRDefault="00C35D48" w:rsidP="008A3BFF">
      <w:pPr>
        <w:jc w:val="center"/>
        <w:rPr>
          <w:rFonts w:ascii="楷体" w:eastAsia="楷体" w:hAnsi="楷体"/>
          <w:sz w:val="24"/>
          <w:szCs w:val="28"/>
        </w:rPr>
      </w:pPr>
      <w:r>
        <w:rPr>
          <w:rFonts w:ascii="楷体" w:eastAsia="楷体" w:hAnsi="楷体" w:hint="eastAsia"/>
          <w:sz w:val="24"/>
          <w:szCs w:val="28"/>
        </w:rPr>
        <w:t>甘露</w:t>
      </w:r>
      <w:r w:rsidR="00341F6C" w:rsidRPr="005C39DE">
        <w:rPr>
          <w:rFonts w:ascii="楷体" w:eastAsia="楷体" w:hAnsi="楷体" w:hint="eastAsia"/>
          <w:sz w:val="24"/>
          <w:szCs w:val="28"/>
        </w:rPr>
        <w:t>被授予“民进海淀区委2020年度</w:t>
      </w:r>
      <w:r w:rsidR="00341F6C">
        <w:rPr>
          <w:rFonts w:ascii="楷体" w:eastAsia="楷体" w:hAnsi="楷体" w:hint="eastAsia"/>
          <w:sz w:val="24"/>
          <w:szCs w:val="28"/>
        </w:rPr>
        <w:t>抗疫</w:t>
      </w:r>
      <w:r w:rsidR="00341F6C" w:rsidRPr="005C39DE">
        <w:rPr>
          <w:rFonts w:ascii="楷体" w:eastAsia="楷体" w:hAnsi="楷体" w:hint="eastAsia"/>
          <w:sz w:val="24"/>
          <w:szCs w:val="28"/>
        </w:rPr>
        <w:t>先进</w:t>
      </w:r>
      <w:r>
        <w:rPr>
          <w:rFonts w:ascii="楷体" w:eastAsia="楷体" w:hAnsi="楷体" w:hint="eastAsia"/>
          <w:sz w:val="24"/>
          <w:szCs w:val="28"/>
        </w:rPr>
        <w:t>会员</w:t>
      </w:r>
      <w:r w:rsidR="00341F6C" w:rsidRPr="005C39DE">
        <w:rPr>
          <w:rFonts w:ascii="楷体" w:eastAsia="楷体" w:hAnsi="楷体" w:hint="eastAsia"/>
          <w:sz w:val="24"/>
          <w:szCs w:val="28"/>
        </w:rPr>
        <w:t>”</w:t>
      </w:r>
    </w:p>
    <w:p w14:paraId="3384EA99" w14:textId="3329FCA2" w:rsidR="00993AA5" w:rsidRDefault="00993AA5" w:rsidP="00993AA5">
      <w:pPr>
        <w:jc w:val="center"/>
        <w:rPr>
          <w:rFonts w:ascii="仿宋_GB2312" w:eastAsia="仿宋_GB2312"/>
          <w:sz w:val="28"/>
          <w:szCs w:val="32"/>
        </w:rPr>
      </w:pPr>
      <w:r>
        <w:rPr>
          <w:rFonts w:ascii="仿宋_GB2312" w:eastAsia="仿宋_GB2312" w:hint="eastAsia"/>
          <w:noProof/>
          <w:sz w:val="28"/>
          <w:szCs w:val="32"/>
        </w:rPr>
        <w:drawing>
          <wp:inline distT="0" distB="0" distL="0" distR="0" wp14:anchorId="5A7C67B3" wp14:editId="3F582255">
            <wp:extent cx="3781425" cy="2533650"/>
            <wp:effectExtent l="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0">
                      <a:extLst>
                        <a:ext uri="{28A0092B-C50C-407E-A947-70E740481C1C}">
                          <a14:useLocalDpi xmlns:a14="http://schemas.microsoft.com/office/drawing/2010/main" val="0"/>
                        </a:ext>
                      </a:extLst>
                    </a:blip>
                    <a:stretch>
                      <a:fillRect/>
                    </a:stretch>
                  </pic:blipFill>
                  <pic:spPr>
                    <a:xfrm>
                      <a:off x="0" y="0"/>
                      <a:ext cx="3781425" cy="2533650"/>
                    </a:xfrm>
                    <a:prstGeom prst="rect">
                      <a:avLst/>
                    </a:prstGeom>
                  </pic:spPr>
                </pic:pic>
              </a:graphicData>
            </a:graphic>
          </wp:inline>
        </w:drawing>
      </w:r>
    </w:p>
    <w:p w14:paraId="6CCD9FF3" w14:textId="7A8A66C5" w:rsidR="00993AA5" w:rsidRPr="00E665B7" w:rsidRDefault="00E665B7" w:rsidP="00315C4A">
      <w:pPr>
        <w:jc w:val="center"/>
        <w:rPr>
          <w:rFonts w:ascii="楷体" w:eastAsia="楷体" w:hAnsi="楷体"/>
          <w:sz w:val="24"/>
          <w:szCs w:val="28"/>
        </w:rPr>
      </w:pPr>
      <w:r>
        <w:rPr>
          <w:rFonts w:ascii="楷体" w:eastAsia="楷体" w:hAnsi="楷体" w:hint="eastAsia"/>
          <w:sz w:val="24"/>
          <w:szCs w:val="28"/>
        </w:rPr>
        <w:t>吴江</w:t>
      </w:r>
      <w:r w:rsidRPr="005C39DE">
        <w:rPr>
          <w:rFonts w:ascii="楷体" w:eastAsia="楷体" w:hAnsi="楷体" w:hint="eastAsia"/>
          <w:sz w:val="24"/>
          <w:szCs w:val="28"/>
        </w:rPr>
        <w:t>被授予“民进海淀区委2020年度</w:t>
      </w:r>
      <w:r>
        <w:rPr>
          <w:rFonts w:ascii="楷体" w:eastAsia="楷体" w:hAnsi="楷体" w:hint="eastAsia"/>
          <w:sz w:val="24"/>
          <w:szCs w:val="28"/>
        </w:rPr>
        <w:t>抗疫</w:t>
      </w:r>
      <w:r w:rsidRPr="005C39DE">
        <w:rPr>
          <w:rFonts w:ascii="楷体" w:eastAsia="楷体" w:hAnsi="楷体" w:hint="eastAsia"/>
          <w:sz w:val="24"/>
          <w:szCs w:val="28"/>
        </w:rPr>
        <w:t>先进</w:t>
      </w:r>
      <w:r>
        <w:rPr>
          <w:rFonts w:ascii="楷体" w:eastAsia="楷体" w:hAnsi="楷体" w:hint="eastAsia"/>
          <w:sz w:val="24"/>
          <w:szCs w:val="28"/>
        </w:rPr>
        <w:t>会员</w:t>
      </w:r>
      <w:r w:rsidRPr="005C39DE">
        <w:rPr>
          <w:rFonts w:ascii="楷体" w:eastAsia="楷体" w:hAnsi="楷体" w:hint="eastAsia"/>
          <w:sz w:val="24"/>
          <w:szCs w:val="28"/>
        </w:rPr>
        <w:t>”</w:t>
      </w:r>
    </w:p>
    <w:p w14:paraId="5FFC62C5" w14:textId="515CB7D3" w:rsidR="00993AA5" w:rsidRDefault="00993AA5" w:rsidP="00993AA5">
      <w:pPr>
        <w:jc w:val="center"/>
        <w:rPr>
          <w:rFonts w:ascii="仿宋_GB2312" w:eastAsia="仿宋_GB2312"/>
          <w:sz w:val="28"/>
          <w:szCs w:val="32"/>
        </w:rPr>
      </w:pPr>
      <w:r>
        <w:rPr>
          <w:rFonts w:ascii="仿宋_GB2312" w:eastAsia="仿宋_GB2312" w:hint="eastAsia"/>
          <w:noProof/>
          <w:sz w:val="28"/>
          <w:szCs w:val="32"/>
        </w:rPr>
        <w:drawing>
          <wp:inline distT="0" distB="0" distL="0" distR="0" wp14:anchorId="2FF21E43" wp14:editId="16C2FC7B">
            <wp:extent cx="4010025" cy="27432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1">
                      <a:extLst>
                        <a:ext uri="{28A0092B-C50C-407E-A947-70E740481C1C}">
                          <a14:useLocalDpi xmlns:a14="http://schemas.microsoft.com/office/drawing/2010/main" val="0"/>
                        </a:ext>
                      </a:extLst>
                    </a:blip>
                    <a:stretch>
                      <a:fillRect/>
                    </a:stretch>
                  </pic:blipFill>
                  <pic:spPr>
                    <a:xfrm>
                      <a:off x="0" y="0"/>
                      <a:ext cx="4010025" cy="2743200"/>
                    </a:xfrm>
                    <a:prstGeom prst="rect">
                      <a:avLst/>
                    </a:prstGeom>
                  </pic:spPr>
                </pic:pic>
              </a:graphicData>
            </a:graphic>
          </wp:inline>
        </w:drawing>
      </w:r>
    </w:p>
    <w:p w14:paraId="6D04FBE2" w14:textId="2A959B30" w:rsidR="00993AA5" w:rsidRPr="00E665B7" w:rsidRDefault="00E665B7" w:rsidP="00315C4A">
      <w:pPr>
        <w:jc w:val="center"/>
        <w:rPr>
          <w:rFonts w:ascii="楷体" w:eastAsia="楷体" w:hAnsi="楷体"/>
          <w:sz w:val="24"/>
          <w:szCs w:val="28"/>
        </w:rPr>
      </w:pPr>
      <w:r>
        <w:rPr>
          <w:rFonts w:ascii="楷体" w:eastAsia="楷体" w:hAnsi="楷体" w:hint="eastAsia"/>
          <w:sz w:val="24"/>
          <w:szCs w:val="28"/>
        </w:rPr>
        <w:t>胡澎浩</w:t>
      </w:r>
      <w:r w:rsidRPr="005C39DE">
        <w:rPr>
          <w:rFonts w:ascii="楷体" w:eastAsia="楷体" w:hAnsi="楷体" w:hint="eastAsia"/>
          <w:sz w:val="24"/>
          <w:szCs w:val="28"/>
        </w:rPr>
        <w:t>被授予“民进海淀区委2020年度</w:t>
      </w:r>
      <w:r>
        <w:rPr>
          <w:rFonts w:ascii="楷体" w:eastAsia="楷体" w:hAnsi="楷体" w:hint="eastAsia"/>
          <w:sz w:val="24"/>
          <w:szCs w:val="28"/>
        </w:rPr>
        <w:t>抗疫</w:t>
      </w:r>
      <w:r w:rsidRPr="005C39DE">
        <w:rPr>
          <w:rFonts w:ascii="楷体" w:eastAsia="楷体" w:hAnsi="楷体" w:hint="eastAsia"/>
          <w:sz w:val="24"/>
          <w:szCs w:val="28"/>
        </w:rPr>
        <w:t>先进</w:t>
      </w:r>
      <w:r>
        <w:rPr>
          <w:rFonts w:ascii="楷体" w:eastAsia="楷体" w:hAnsi="楷体" w:hint="eastAsia"/>
          <w:sz w:val="24"/>
          <w:szCs w:val="28"/>
        </w:rPr>
        <w:t>会员</w:t>
      </w:r>
      <w:r w:rsidRPr="005C39DE">
        <w:rPr>
          <w:rFonts w:ascii="楷体" w:eastAsia="楷体" w:hAnsi="楷体" w:hint="eastAsia"/>
          <w:sz w:val="24"/>
          <w:szCs w:val="28"/>
        </w:rPr>
        <w:t>”</w:t>
      </w:r>
    </w:p>
    <w:p w14:paraId="0D051858" w14:textId="1BA31CC2" w:rsidR="00993AA5" w:rsidRDefault="00993AA5" w:rsidP="00993AA5">
      <w:pPr>
        <w:jc w:val="center"/>
        <w:rPr>
          <w:rFonts w:ascii="仿宋_GB2312" w:eastAsia="仿宋_GB2312"/>
          <w:sz w:val="28"/>
          <w:szCs w:val="32"/>
        </w:rPr>
      </w:pPr>
      <w:r>
        <w:rPr>
          <w:rFonts w:ascii="仿宋_GB2312" w:eastAsia="仿宋_GB2312" w:hint="eastAsia"/>
          <w:noProof/>
          <w:sz w:val="28"/>
          <w:szCs w:val="32"/>
        </w:rPr>
        <w:lastRenderedPageBreak/>
        <w:drawing>
          <wp:inline distT="0" distB="0" distL="0" distR="0" wp14:anchorId="023D5A9D" wp14:editId="54A744EA">
            <wp:extent cx="4124325" cy="252412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12">
                      <a:extLst>
                        <a:ext uri="{28A0092B-C50C-407E-A947-70E740481C1C}">
                          <a14:useLocalDpi xmlns:a14="http://schemas.microsoft.com/office/drawing/2010/main" val="0"/>
                        </a:ext>
                      </a:extLst>
                    </a:blip>
                    <a:srcRect r="7479"/>
                    <a:stretch/>
                  </pic:blipFill>
                  <pic:spPr bwMode="auto">
                    <a:xfrm>
                      <a:off x="0" y="0"/>
                      <a:ext cx="4124325" cy="2524125"/>
                    </a:xfrm>
                    <a:prstGeom prst="rect">
                      <a:avLst/>
                    </a:prstGeom>
                    <a:ln>
                      <a:noFill/>
                    </a:ln>
                    <a:extLst>
                      <a:ext uri="{53640926-AAD7-44D8-BBD7-CCE9431645EC}">
                        <a14:shadowObscured xmlns:a14="http://schemas.microsoft.com/office/drawing/2010/main"/>
                      </a:ext>
                    </a:extLst>
                  </pic:spPr>
                </pic:pic>
              </a:graphicData>
            </a:graphic>
          </wp:inline>
        </w:drawing>
      </w:r>
    </w:p>
    <w:p w14:paraId="5B930DD3" w14:textId="486F5196" w:rsidR="00E665B7" w:rsidRPr="00E665B7" w:rsidRDefault="00AB715E" w:rsidP="00315C4A">
      <w:pPr>
        <w:jc w:val="center"/>
        <w:rPr>
          <w:rFonts w:ascii="楷体" w:eastAsia="楷体" w:hAnsi="楷体"/>
          <w:sz w:val="24"/>
          <w:szCs w:val="28"/>
        </w:rPr>
      </w:pPr>
      <w:r>
        <w:rPr>
          <w:rFonts w:ascii="楷体" w:eastAsia="楷体" w:hAnsi="楷体" w:hint="eastAsia"/>
          <w:sz w:val="24"/>
          <w:szCs w:val="28"/>
        </w:rPr>
        <w:t>尹晶</w:t>
      </w:r>
      <w:r w:rsidR="00E665B7" w:rsidRPr="005C39DE">
        <w:rPr>
          <w:rFonts w:ascii="楷体" w:eastAsia="楷体" w:hAnsi="楷体" w:hint="eastAsia"/>
          <w:sz w:val="24"/>
          <w:szCs w:val="28"/>
        </w:rPr>
        <w:t>被授予“民进海淀区委2020年度</w:t>
      </w:r>
      <w:r w:rsidR="00E665B7">
        <w:rPr>
          <w:rFonts w:ascii="楷体" w:eastAsia="楷体" w:hAnsi="楷体" w:hint="eastAsia"/>
          <w:sz w:val="24"/>
          <w:szCs w:val="28"/>
        </w:rPr>
        <w:t>抗疫</w:t>
      </w:r>
      <w:r w:rsidR="00E665B7" w:rsidRPr="005C39DE">
        <w:rPr>
          <w:rFonts w:ascii="楷体" w:eastAsia="楷体" w:hAnsi="楷体" w:hint="eastAsia"/>
          <w:sz w:val="24"/>
          <w:szCs w:val="28"/>
        </w:rPr>
        <w:t>先进</w:t>
      </w:r>
      <w:r w:rsidR="00E665B7">
        <w:rPr>
          <w:rFonts w:ascii="楷体" w:eastAsia="楷体" w:hAnsi="楷体" w:hint="eastAsia"/>
          <w:sz w:val="24"/>
          <w:szCs w:val="28"/>
        </w:rPr>
        <w:t>会员</w:t>
      </w:r>
      <w:r w:rsidR="00E665B7" w:rsidRPr="005C39DE">
        <w:rPr>
          <w:rFonts w:ascii="楷体" w:eastAsia="楷体" w:hAnsi="楷体" w:hint="eastAsia"/>
          <w:sz w:val="24"/>
          <w:szCs w:val="28"/>
        </w:rPr>
        <w:t>”</w:t>
      </w:r>
    </w:p>
    <w:p w14:paraId="0DEDC7ED" w14:textId="1F0B8FE9" w:rsidR="00E27959" w:rsidRPr="00A74578" w:rsidRDefault="00E27959" w:rsidP="00993AA5">
      <w:pPr>
        <w:spacing w:line="560" w:lineRule="exact"/>
        <w:ind w:firstLineChars="200" w:firstLine="560"/>
        <w:rPr>
          <w:rFonts w:ascii="仿宋_GB2312" w:eastAsia="仿宋_GB2312"/>
          <w:sz w:val="28"/>
          <w:szCs w:val="32"/>
        </w:rPr>
      </w:pPr>
      <w:r w:rsidRPr="00A74578">
        <w:rPr>
          <w:rFonts w:ascii="仿宋_GB2312" w:eastAsia="仿宋_GB2312" w:hint="eastAsia"/>
          <w:sz w:val="28"/>
          <w:szCs w:val="32"/>
        </w:rPr>
        <w:t>近年来，我校民进支部始终坚持学习贯彻习近平总书记重要讲话精神和治国理政的新理念新思想新战略</w:t>
      </w:r>
      <w:r w:rsidR="005B69CB" w:rsidRPr="00A74578">
        <w:rPr>
          <w:rFonts w:ascii="仿宋_GB2312" w:eastAsia="仿宋_GB2312" w:hint="eastAsia"/>
          <w:sz w:val="28"/>
          <w:szCs w:val="32"/>
        </w:rPr>
        <w:t>，不断提升自身建设，</w:t>
      </w:r>
      <w:r w:rsidR="00207187" w:rsidRPr="00A74578">
        <w:rPr>
          <w:rFonts w:ascii="仿宋_GB2312" w:eastAsia="仿宋_GB2312" w:hint="eastAsia"/>
          <w:sz w:val="28"/>
          <w:szCs w:val="32"/>
        </w:rPr>
        <w:t>坚持创新发展，强化能力提升，</w:t>
      </w:r>
      <w:r w:rsidR="0058039A">
        <w:rPr>
          <w:rFonts w:ascii="仿宋_GB2312" w:eastAsia="仿宋_GB2312" w:hint="eastAsia"/>
          <w:sz w:val="28"/>
          <w:szCs w:val="32"/>
        </w:rPr>
        <w:t>进一步巩固同中国共产党亲密合作的思想基础，</w:t>
      </w:r>
      <w:r w:rsidR="005B69CB" w:rsidRPr="00A74578">
        <w:rPr>
          <w:rFonts w:ascii="仿宋_GB2312" w:eastAsia="仿宋_GB2312" w:hint="eastAsia"/>
          <w:sz w:val="28"/>
          <w:szCs w:val="32"/>
        </w:rPr>
        <w:t>为我校的</w:t>
      </w:r>
      <w:r w:rsidR="00207187" w:rsidRPr="00A74578">
        <w:rPr>
          <w:rFonts w:ascii="仿宋_GB2312" w:eastAsia="仿宋_GB2312" w:hint="eastAsia"/>
          <w:sz w:val="28"/>
          <w:szCs w:val="32"/>
        </w:rPr>
        <w:t>学科建设及战略发展做出了突出贡献！</w:t>
      </w:r>
    </w:p>
    <w:sectPr w:rsidR="00E27959" w:rsidRPr="00A745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28E8B" w14:textId="77777777" w:rsidR="0006018D" w:rsidRDefault="0006018D" w:rsidP="0058039A">
      <w:r>
        <w:separator/>
      </w:r>
    </w:p>
  </w:endnote>
  <w:endnote w:type="continuationSeparator" w:id="0">
    <w:p w14:paraId="4624FB3A" w14:textId="77777777" w:rsidR="0006018D" w:rsidRDefault="0006018D" w:rsidP="00580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875D2" w14:textId="77777777" w:rsidR="0006018D" w:rsidRDefault="0006018D" w:rsidP="0058039A">
      <w:r>
        <w:separator/>
      </w:r>
    </w:p>
  </w:footnote>
  <w:footnote w:type="continuationSeparator" w:id="0">
    <w:p w14:paraId="4C7934D5" w14:textId="77777777" w:rsidR="0006018D" w:rsidRDefault="0006018D" w:rsidP="005803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E72"/>
    <w:rsid w:val="00056171"/>
    <w:rsid w:val="0006018D"/>
    <w:rsid w:val="000B6540"/>
    <w:rsid w:val="001B1549"/>
    <w:rsid w:val="00207187"/>
    <w:rsid w:val="002A37A8"/>
    <w:rsid w:val="0030050F"/>
    <w:rsid w:val="00315C4A"/>
    <w:rsid w:val="00336E72"/>
    <w:rsid w:val="00341F6C"/>
    <w:rsid w:val="00531CC3"/>
    <w:rsid w:val="0058039A"/>
    <w:rsid w:val="005A12E6"/>
    <w:rsid w:val="005A5E61"/>
    <w:rsid w:val="005B69CB"/>
    <w:rsid w:val="005C39DE"/>
    <w:rsid w:val="00613E9B"/>
    <w:rsid w:val="007C7335"/>
    <w:rsid w:val="008A3BFF"/>
    <w:rsid w:val="008B4C02"/>
    <w:rsid w:val="0091487C"/>
    <w:rsid w:val="00915809"/>
    <w:rsid w:val="009622B7"/>
    <w:rsid w:val="00993AA5"/>
    <w:rsid w:val="009C5D7E"/>
    <w:rsid w:val="009D4AC8"/>
    <w:rsid w:val="00A37E82"/>
    <w:rsid w:val="00A74578"/>
    <w:rsid w:val="00AB715E"/>
    <w:rsid w:val="00B03C7D"/>
    <w:rsid w:val="00B60C81"/>
    <w:rsid w:val="00BA3C87"/>
    <w:rsid w:val="00BC5428"/>
    <w:rsid w:val="00C35D48"/>
    <w:rsid w:val="00C87BDF"/>
    <w:rsid w:val="00CB1CF6"/>
    <w:rsid w:val="00D07AD7"/>
    <w:rsid w:val="00DF41D7"/>
    <w:rsid w:val="00E02E84"/>
    <w:rsid w:val="00E27959"/>
    <w:rsid w:val="00E665B7"/>
    <w:rsid w:val="00F07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D4765"/>
  <w15:chartTrackingRefBased/>
  <w15:docId w15:val="{AC56B6A4-AD30-40B6-890B-F441A0EFE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39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039A"/>
    <w:rPr>
      <w:sz w:val="18"/>
      <w:szCs w:val="18"/>
    </w:rPr>
  </w:style>
  <w:style w:type="paragraph" w:styleId="a5">
    <w:name w:val="footer"/>
    <w:basedOn w:val="a"/>
    <w:link w:val="a6"/>
    <w:uiPriority w:val="99"/>
    <w:unhideWhenUsed/>
    <w:rsid w:val="0058039A"/>
    <w:pPr>
      <w:tabs>
        <w:tab w:val="center" w:pos="4153"/>
        <w:tab w:val="right" w:pos="8306"/>
      </w:tabs>
      <w:snapToGrid w:val="0"/>
      <w:jc w:val="left"/>
    </w:pPr>
    <w:rPr>
      <w:sz w:val="18"/>
      <w:szCs w:val="18"/>
    </w:rPr>
  </w:style>
  <w:style w:type="character" w:customStyle="1" w:styleId="a6">
    <w:name w:val="页脚 字符"/>
    <w:basedOn w:val="a0"/>
    <w:link w:val="a5"/>
    <w:uiPriority w:val="99"/>
    <w:rsid w:val="005803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86</Words>
  <Characters>494</Characters>
  <Application>Microsoft Office Word</Application>
  <DocSecurity>0</DocSecurity>
  <Lines>4</Lines>
  <Paragraphs>1</Paragraphs>
  <ScaleCrop>false</ScaleCrop>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 琳琳</dc:creator>
  <cp:keywords/>
  <dc:description/>
  <cp:lastModifiedBy>HP</cp:lastModifiedBy>
  <cp:revision>27</cp:revision>
  <dcterms:created xsi:type="dcterms:W3CDTF">2021-03-20T08:10:00Z</dcterms:created>
  <dcterms:modified xsi:type="dcterms:W3CDTF">2021-03-23T00:16:00Z</dcterms:modified>
</cp:coreProperties>
</file>